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945B69">
        <w:rPr>
          <w:rFonts w:ascii="Times New Roman" w:hAnsi="Times New Roman" w:cs="Times New Roman"/>
          <w:sz w:val="24"/>
        </w:rPr>
        <w:t xml:space="preserve">Реконструкция ВЛ 0,4 </w:t>
      </w:r>
      <w:proofErr w:type="spellStart"/>
      <w:r w:rsidR="00945B69">
        <w:rPr>
          <w:rFonts w:ascii="Times New Roman" w:hAnsi="Times New Roman" w:cs="Times New Roman"/>
          <w:sz w:val="24"/>
        </w:rPr>
        <w:t>кВ</w:t>
      </w:r>
      <w:proofErr w:type="spellEnd"/>
      <w:r w:rsidR="00945B69">
        <w:rPr>
          <w:rFonts w:ascii="Times New Roman" w:hAnsi="Times New Roman" w:cs="Times New Roman"/>
          <w:sz w:val="24"/>
        </w:rPr>
        <w:t xml:space="preserve"> Заречная-1 от ТП-1502, входящей  в ЭСК ПС «Сажино» (электроснабжение жилого дома </w:t>
      </w:r>
      <w:proofErr w:type="spellStart"/>
      <w:r w:rsidR="00945B69">
        <w:rPr>
          <w:rFonts w:ascii="Times New Roman" w:hAnsi="Times New Roman" w:cs="Times New Roman"/>
          <w:sz w:val="24"/>
        </w:rPr>
        <w:t>Мешавкиной</w:t>
      </w:r>
      <w:proofErr w:type="spellEnd"/>
      <w:r w:rsidR="00945B69">
        <w:rPr>
          <w:rFonts w:ascii="Times New Roman" w:hAnsi="Times New Roman" w:cs="Times New Roman"/>
          <w:sz w:val="24"/>
        </w:rPr>
        <w:t xml:space="preserve"> О.В., находящегося по адресу: Свердловская область, Артинский район, с. Сажино, ул. Заречная,  4</w:t>
      </w:r>
      <w:r w:rsidR="000D2B63">
        <w:rPr>
          <w:rFonts w:ascii="Times New Roman" w:hAnsi="Times New Roman" w:cs="Times New Roman"/>
          <w:sz w:val="24"/>
        </w:rPr>
        <w:t>)</w:t>
      </w:r>
      <w:r w:rsidR="00945B69">
        <w:rPr>
          <w:rFonts w:ascii="Times New Roman" w:hAnsi="Times New Roman" w:cs="Times New Roman"/>
          <w:sz w:val="24"/>
        </w:rPr>
        <w:t xml:space="preserve"> (0,46 км)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45B69">
        <w:rPr>
          <w:rFonts w:ascii="Times New Roman" w:hAnsi="Times New Roman" w:cs="Times New Roman"/>
          <w:sz w:val="24"/>
          <w:szCs w:val="24"/>
        </w:rPr>
        <w:t xml:space="preserve">й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945B69">
        <w:rPr>
          <w:rFonts w:ascii="Times New Roman" w:hAnsi="Times New Roman" w:cs="Times New Roman"/>
          <w:sz w:val="24"/>
          <w:szCs w:val="24"/>
        </w:rPr>
        <w:t>номер</w:t>
      </w:r>
      <w:r w:rsidR="00A025D9">
        <w:rPr>
          <w:rFonts w:ascii="Times New Roman" w:hAnsi="Times New Roman" w:cs="Times New Roman"/>
          <w:sz w:val="24"/>
          <w:szCs w:val="24"/>
        </w:rPr>
        <w:t xml:space="preserve"> 66:03:</w:t>
      </w:r>
      <w:r w:rsidR="00945B69">
        <w:rPr>
          <w:rFonts w:ascii="Times New Roman" w:hAnsi="Times New Roman" w:cs="Times New Roman"/>
          <w:sz w:val="24"/>
          <w:szCs w:val="24"/>
        </w:rPr>
        <w:t>2001002:705</w:t>
      </w:r>
      <w:r w:rsidR="00660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945B69">
        <w:rPr>
          <w:rFonts w:ascii="Times New Roman" w:hAnsi="Times New Roman" w:cs="Times New Roman"/>
          <w:sz w:val="24"/>
          <w:szCs w:val="24"/>
        </w:rPr>
        <w:t>10321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F36DB4">
        <w:rPr>
          <w:rFonts w:ascii="Times New Roman" w:hAnsi="Times New Roman" w:cs="Times New Roman"/>
          <w:sz w:val="24"/>
          <w:szCs w:val="24"/>
        </w:rPr>
        <w:t>03.12</w:t>
      </w:r>
      <w:bookmarkStart w:id="0" w:name="_GoBack"/>
      <w:bookmarkEnd w:id="0"/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753560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 wp14:anchorId="6B88E0C5" wp14:editId="7D23D56E">
            <wp:simplePos x="0" y="0"/>
            <wp:positionH relativeFrom="page">
              <wp:posOffset>581025</wp:posOffset>
            </wp:positionH>
            <wp:positionV relativeFrom="page">
              <wp:posOffset>4362450</wp:posOffset>
            </wp:positionV>
            <wp:extent cx="6281420" cy="5981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61B"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82B7D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82B2A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D45E80"/>
    <w:rsid w:val="00D70F43"/>
    <w:rsid w:val="00E34035"/>
    <w:rsid w:val="00EE751C"/>
    <w:rsid w:val="00F24024"/>
    <w:rsid w:val="00F36DB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27</cp:revision>
  <dcterms:created xsi:type="dcterms:W3CDTF">2020-07-22T07:59:00Z</dcterms:created>
  <dcterms:modified xsi:type="dcterms:W3CDTF">2020-10-27T05:57:00Z</dcterms:modified>
</cp:coreProperties>
</file>